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77777777" w:rsidR="000C3EA5" w:rsidRPr="00402DD8" w:rsidRDefault="000C3EA5">
      <w:pPr>
        <w:rPr>
          <w:rFonts w:cs="Arial"/>
        </w:rPr>
      </w:pPr>
    </w:p>
    <w:p w14:paraId="6DB21AAD" w14:textId="7835D018" w:rsidR="00827355" w:rsidRPr="004D10F3" w:rsidRDefault="004D10F3">
      <w:pPr>
        <w:rPr>
          <w:rFonts w:cs="Arial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D10F3">
        <w:rPr>
          <w:rFonts w:cs="Arial"/>
          <w:noProof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drawing>
          <wp:inline distT="0" distB="0" distL="0" distR="0" wp14:anchorId="016C6C37" wp14:editId="30253F1C">
            <wp:extent cx="453991" cy="360000"/>
            <wp:effectExtent l="0" t="0" r="3810" b="254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rbeitsauftrag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991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D10F3">
        <w:rPr>
          <w:rFonts w:cs="Arial"/>
          <w:b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Arbeitsauftrag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7676"/>
      </w:tblGrid>
      <w:tr w:rsidR="00791846" w14:paraId="787A7CF7" w14:textId="77777777" w:rsidTr="00FC70E2">
        <w:trPr>
          <w:trHeight w:val="1501"/>
        </w:trPr>
        <w:tc>
          <w:tcPr>
            <w:tcW w:w="1396" w:type="dxa"/>
            <w:vMerge w:val="restart"/>
          </w:tcPr>
          <w:p w14:paraId="1CDE98A6" w14:textId="2C7E680F" w:rsidR="00791846" w:rsidRDefault="00791846" w:rsidP="00791846">
            <w:pPr>
              <w:jc w:val="center"/>
              <w:rPr>
                <w:rFonts w:cs="Arial"/>
              </w:rPr>
            </w:pPr>
          </w:p>
        </w:tc>
        <w:tc>
          <w:tcPr>
            <w:tcW w:w="7676" w:type="dxa"/>
            <w:tcBorders>
              <w:bottom w:val="single" w:sz="4" w:space="0" w:color="auto"/>
            </w:tcBorders>
          </w:tcPr>
          <w:p w14:paraId="2292E57C" w14:textId="65D3854D" w:rsidR="00791846" w:rsidRPr="00791846" w:rsidRDefault="00791846" w:rsidP="00791846">
            <w:pPr>
              <w:rPr>
                <w:rFonts w:cs="Arial"/>
                <w:i/>
                <w:szCs w:val="22"/>
              </w:rPr>
            </w:pPr>
            <w:r w:rsidRPr="00791846">
              <w:rPr>
                <w:rFonts w:cs="Arial"/>
                <w:b/>
                <w:bCs/>
                <w:szCs w:val="22"/>
              </w:rPr>
              <w:t>Aufgabe 1</w:t>
            </w:r>
            <w:r w:rsidRPr="00791846">
              <w:rPr>
                <w:rFonts w:cs="Arial"/>
                <w:b/>
                <w:bCs/>
                <w:szCs w:val="22"/>
              </w:rPr>
              <w:br/>
            </w:r>
            <w:r w:rsidRPr="00791846">
              <w:rPr>
                <w:rFonts w:cs="Arial"/>
                <w:i/>
                <w:szCs w:val="22"/>
              </w:rPr>
              <w:t xml:space="preserve">Auf einem Volksfest steht an einer Losbude ein Plakat mit der Aufschrift „Jedes 3. Los gewinnt!“. </w:t>
            </w:r>
            <w:r w:rsidRPr="00791846">
              <w:rPr>
                <w:rFonts w:cs="Arial"/>
                <w:i/>
                <w:szCs w:val="22"/>
              </w:rPr>
              <w:br/>
              <w:t>Kann man sich sicher sein, dass bei drei gekauften Losen bestimmt ein Gewinn dabei ist?</w:t>
            </w:r>
          </w:p>
        </w:tc>
      </w:tr>
      <w:tr w:rsidR="00DB55A7" w14:paraId="48D7222A" w14:textId="77777777" w:rsidTr="0036573E">
        <w:trPr>
          <w:trHeight w:val="1003"/>
        </w:trPr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2D1CDFEE" w14:textId="77777777" w:rsidR="00DB55A7" w:rsidRDefault="00DB55A7" w:rsidP="00791846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EC59" w14:textId="516A38DC" w:rsidR="00DB55A7" w:rsidRDefault="00294946" w:rsidP="00791846">
            <w:pPr>
              <w:rPr>
                <w:rFonts w:cs="Arial"/>
              </w:rPr>
            </w:pPr>
            <w:r w:rsidRPr="00354C85">
              <w:rPr>
                <w:rFonts w:cs="Arial"/>
                <w:b/>
                <w:bCs/>
                <w:i/>
                <w:noProof/>
                <w:szCs w:val="22"/>
              </w:rPr>
              <w:drawing>
                <wp:anchor distT="0" distB="0" distL="114300" distR="114300" simplePos="0" relativeHeight="251664384" behindDoc="0" locked="0" layoutInCell="1" allowOverlap="1" wp14:anchorId="711B5833" wp14:editId="257A0EA2">
                  <wp:simplePos x="0" y="0"/>
                  <wp:positionH relativeFrom="column">
                    <wp:posOffset>3451755</wp:posOffset>
                  </wp:positionH>
                  <wp:positionV relativeFrom="paragraph">
                    <wp:posOffset>10160</wp:posOffset>
                  </wp:positionV>
                  <wp:extent cx="1337704" cy="921736"/>
                  <wp:effectExtent l="0" t="0" r="0" b="5715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704" cy="921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54C85" w:rsidRPr="00354C85">
              <w:rPr>
                <w:rFonts w:cs="Arial"/>
                <w:b/>
                <w:bCs/>
              </w:rPr>
              <w:t>Einzelarbeit</w:t>
            </w:r>
            <w:r w:rsidR="00354C85">
              <w:rPr>
                <w:rFonts w:cs="Arial"/>
                <w:b/>
                <w:bCs/>
              </w:rPr>
              <w:t>:</w:t>
            </w:r>
            <w:r w:rsidR="00354C85">
              <w:rPr>
                <w:rFonts w:cs="Arial"/>
              </w:rPr>
              <w:t xml:space="preserve"> </w:t>
            </w:r>
            <w:r w:rsidR="00DB55A7" w:rsidRPr="00791846">
              <w:rPr>
                <w:rFonts w:cs="Arial"/>
              </w:rPr>
              <w:t>Ich würde sagen …</w:t>
            </w:r>
          </w:p>
          <w:p w14:paraId="2D83C3CF" w14:textId="656ADA23" w:rsidR="00DB55A7" w:rsidRDefault="00DB55A7" w:rsidP="00791846">
            <w:pPr>
              <w:rPr>
                <w:rFonts w:cs="Arial"/>
                <w:szCs w:val="22"/>
              </w:rPr>
            </w:pPr>
          </w:p>
          <w:p w14:paraId="421EE89B" w14:textId="77777777" w:rsidR="00DB55A7" w:rsidRDefault="00DB55A7" w:rsidP="00791846">
            <w:pPr>
              <w:rPr>
                <w:rFonts w:cs="Arial"/>
                <w:szCs w:val="22"/>
              </w:rPr>
            </w:pPr>
          </w:p>
          <w:p w14:paraId="47C76E16" w14:textId="67CD1802" w:rsidR="00DB55A7" w:rsidRPr="00791846" w:rsidRDefault="00DB55A7" w:rsidP="00791846">
            <w:pPr>
              <w:rPr>
                <w:rFonts w:cs="Arial"/>
                <w:szCs w:val="22"/>
              </w:rPr>
            </w:pPr>
          </w:p>
        </w:tc>
      </w:tr>
      <w:tr w:rsidR="00791846" w14:paraId="5C3B72F3" w14:textId="77777777" w:rsidTr="00FC70E2">
        <w:trPr>
          <w:trHeight w:val="932"/>
        </w:trPr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00467117" w14:textId="77777777" w:rsidR="00791846" w:rsidRDefault="00791846" w:rsidP="00791846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E2B0" w14:textId="65D7E172" w:rsidR="00791846" w:rsidRDefault="00354C85" w:rsidP="00791846">
            <w:pPr>
              <w:rPr>
                <w:rFonts w:cs="Arial"/>
                <w:szCs w:val="22"/>
              </w:rPr>
            </w:pPr>
            <w:r w:rsidRPr="00354C85">
              <w:rPr>
                <w:rFonts w:cs="Arial"/>
                <w:b/>
                <w:bCs/>
                <w:szCs w:val="22"/>
              </w:rPr>
              <w:t>Partnerarbeit</w:t>
            </w:r>
            <w:r>
              <w:rPr>
                <w:rFonts w:cs="Arial"/>
                <w:b/>
                <w:bCs/>
                <w:szCs w:val="22"/>
              </w:rPr>
              <w:t>:</w:t>
            </w:r>
            <w:r>
              <w:rPr>
                <w:rFonts w:cs="Arial"/>
                <w:szCs w:val="22"/>
              </w:rPr>
              <w:t xml:space="preserve"> </w:t>
            </w:r>
            <w:r w:rsidR="00791846" w:rsidRPr="00791846">
              <w:rPr>
                <w:rFonts w:cs="Arial"/>
                <w:szCs w:val="22"/>
              </w:rPr>
              <w:t>Gemeinsam kommen wir zu folgendem Schluss:</w:t>
            </w:r>
          </w:p>
          <w:p w14:paraId="29B7D032" w14:textId="6A96C14B" w:rsidR="00791846" w:rsidRDefault="00791846" w:rsidP="00791846">
            <w:pPr>
              <w:rPr>
                <w:rFonts w:cs="Arial"/>
                <w:b/>
                <w:bCs/>
                <w:szCs w:val="22"/>
              </w:rPr>
            </w:pPr>
          </w:p>
          <w:p w14:paraId="266CC712" w14:textId="77777777" w:rsidR="00791846" w:rsidRDefault="00791846" w:rsidP="00791846">
            <w:pPr>
              <w:rPr>
                <w:rFonts w:cs="Arial"/>
                <w:b/>
                <w:bCs/>
                <w:szCs w:val="22"/>
              </w:rPr>
            </w:pPr>
          </w:p>
          <w:p w14:paraId="296D2BF1" w14:textId="36CE6105" w:rsidR="00DB55A7" w:rsidRPr="00791846" w:rsidRDefault="00DB55A7" w:rsidP="00791846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791846" w14:paraId="584BB1D1" w14:textId="77777777" w:rsidTr="00FC70E2">
        <w:trPr>
          <w:trHeight w:val="931"/>
        </w:trPr>
        <w:tc>
          <w:tcPr>
            <w:tcW w:w="1396" w:type="dxa"/>
            <w:vMerge/>
          </w:tcPr>
          <w:p w14:paraId="0702C16F" w14:textId="77777777" w:rsidR="00791846" w:rsidRDefault="00791846" w:rsidP="00791846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7676" w:type="dxa"/>
            <w:tcBorders>
              <w:top w:val="single" w:sz="4" w:space="0" w:color="auto"/>
            </w:tcBorders>
          </w:tcPr>
          <w:p w14:paraId="12916D4A" w14:textId="77777777" w:rsidR="00FC70E2" w:rsidRDefault="00FC70E2" w:rsidP="00791846">
            <w:pPr>
              <w:rPr>
                <w:rFonts w:cs="Arial"/>
                <w:szCs w:val="22"/>
              </w:rPr>
            </w:pPr>
          </w:p>
          <w:p w14:paraId="4EE60AD1" w14:textId="490C3DC0" w:rsidR="00791846" w:rsidRPr="00791846" w:rsidRDefault="00FF7974" w:rsidP="00791846">
            <w:pPr>
              <w:rPr>
                <w:rFonts w:cs="Arial"/>
                <w:szCs w:val="22"/>
              </w:rPr>
            </w:pPr>
            <w:r w:rsidRPr="00FF7974"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663360" behindDoc="0" locked="0" layoutInCell="1" allowOverlap="1" wp14:anchorId="180CD6AE" wp14:editId="7679E230">
                  <wp:simplePos x="0" y="0"/>
                  <wp:positionH relativeFrom="column">
                    <wp:posOffset>4039996</wp:posOffset>
                  </wp:positionH>
                  <wp:positionV relativeFrom="paragraph">
                    <wp:posOffset>314325</wp:posOffset>
                  </wp:positionV>
                  <wp:extent cx="636104" cy="636104"/>
                  <wp:effectExtent l="0" t="0" r="0" b="0"/>
                  <wp:wrapNone/>
                  <wp:docPr id="2" name="Grafik 2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>
                            <a:hlinkClick r:id="rId12"/>
                          </pic:cNvPr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6104" cy="636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91846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779DF945" wp14:editId="3785F23B">
                  <wp:simplePos x="0" y="0"/>
                  <wp:positionH relativeFrom="column">
                    <wp:posOffset>3676015</wp:posOffset>
                  </wp:positionH>
                  <wp:positionV relativeFrom="paragraph">
                    <wp:posOffset>200025</wp:posOffset>
                  </wp:positionV>
                  <wp:extent cx="1317625" cy="934720"/>
                  <wp:effectExtent l="953" t="0" r="4127" b="4128"/>
                  <wp:wrapTight wrapText="bothSides">
                    <wp:wrapPolygon edited="0">
                      <wp:start x="16" y="21622"/>
                      <wp:lineTo x="21459" y="21622"/>
                      <wp:lineTo x="21459" y="198"/>
                      <wp:lineTo x="16" y="198"/>
                      <wp:lineTo x="16" y="21622"/>
                    </wp:wrapPolygon>
                  </wp:wrapTight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Tablet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317625" cy="934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C70E2">
              <w:rPr>
                <w:rFonts w:cs="Arial"/>
                <w:szCs w:val="22"/>
              </w:rPr>
              <w:t>Einer aus Ihrem Zweierteam öffnet</w:t>
            </w:r>
            <w:r w:rsidR="00791846" w:rsidRPr="00791846">
              <w:rPr>
                <w:rFonts w:cs="Arial"/>
                <w:szCs w:val="22"/>
              </w:rPr>
              <w:t xml:space="preserve"> über den QR-Code die </w:t>
            </w:r>
            <w:r w:rsidR="00FE2593">
              <w:rPr>
                <w:rFonts w:cs="Arial"/>
                <w:szCs w:val="22"/>
              </w:rPr>
              <w:t>GeoGebra-Klasse und gibt dort den gezeigten Code ein. Schreiben Sie</w:t>
            </w:r>
            <w:r w:rsidR="00791846" w:rsidRPr="00791846">
              <w:rPr>
                <w:rFonts w:cs="Arial"/>
                <w:szCs w:val="22"/>
              </w:rPr>
              <w:t xml:space="preserve"> dort Ihre gemeinsame Schlussfolgerung auf.</w:t>
            </w:r>
          </w:p>
          <w:p w14:paraId="0FC37427" w14:textId="27A45439" w:rsidR="00791846" w:rsidRDefault="00791846" w:rsidP="00791846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791846" w14:paraId="3B7720FF" w14:textId="77777777" w:rsidTr="00DB55A7">
        <w:tc>
          <w:tcPr>
            <w:tcW w:w="1396" w:type="dxa"/>
            <w:vAlign w:val="center"/>
          </w:tcPr>
          <w:p w14:paraId="220A2251" w14:textId="77777777" w:rsidR="00791846" w:rsidRDefault="00791846" w:rsidP="004D10F3">
            <w:pPr>
              <w:rPr>
                <w:rFonts w:cs="Arial"/>
                <w:noProof/>
              </w:rPr>
            </w:pPr>
          </w:p>
        </w:tc>
        <w:tc>
          <w:tcPr>
            <w:tcW w:w="7676" w:type="dxa"/>
          </w:tcPr>
          <w:p w14:paraId="2617BAF7" w14:textId="4D5FECF9" w:rsidR="00FC70E2" w:rsidRDefault="00FC70E2" w:rsidP="00FC70E2">
            <w:pPr>
              <w:rPr>
                <w:rFonts w:cs="Arial"/>
              </w:rPr>
            </w:pPr>
            <w:r w:rsidRPr="00FC70E2">
              <w:rPr>
                <w:rFonts w:cs="Arial"/>
                <w:b/>
                <w:bCs/>
                <w:szCs w:val="22"/>
              </w:rPr>
              <w:t>Aufgabe 2</w:t>
            </w:r>
            <w:r w:rsidR="00354C85">
              <w:rPr>
                <w:rFonts w:cs="Arial"/>
                <w:b/>
                <w:bCs/>
                <w:szCs w:val="22"/>
              </w:rPr>
              <w:t xml:space="preserve"> (Partnerarbeit)</w:t>
            </w:r>
            <w:r w:rsidRPr="00FC70E2">
              <w:rPr>
                <w:rFonts w:cs="Arial"/>
                <w:b/>
                <w:bCs/>
                <w:szCs w:val="22"/>
              </w:rPr>
              <w:br/>
            </w:r>
            <w:r w:rsidRPr="00FC70E2">
              <w:rPr>
                <w:rFonts w:cs="Arial"/>
              </w:rPr>
              <w:t>Im Alltag hören wir oft Sätze wie:</w:t>
            </w:r>
          </w:p>
          <w:p w14:paraId="79BF679C" w14:textId="77777777" w:rsidR="00FC2E72" w:rsidRPr="00DC70EF" w:rsidRDefault="00FC2E72" w:rsidP="00FC70E2">
            <w:pPr>
              <w:rPr>
                <w:rFonts w:cs="Arial"/>
                <w:sz w:val="2"/>
                <w:szCs w:val="2"/>
              </w:rPr>
            </w:pPr>
          </w:p>
          <w:p w14:paraId="7D6C9E49" w14:textId="5FBDF55C" w:rsidR="00FC70E2" w:rsidRPr="00FC70E2" w:rsidRDefault="00FC70E2" w:rsidP="00FC70E2">
            <w:pPr>
              <w:rPr>
                <w:rFonts w:cs="Arial"/>
              </w:rPr>
            </w:pPr>
            <w:r w:rsidRPr="00FC70E2">
              <w:rPr>
                <w:rFonts w:cs="Arial"/>
              </w:rPr>
              <w:tab/>
              <w:t>„Das ist aber unmöglich!“</w:t>
            </w:r>
          </w:p>
          <w:p w14:paraId="4B0147BC" w14:textId="77777777" w:rsidR="00FC70E2" w:rsidRPr="00FC70E2" w:rsidRDefault="00FC70E2" w:rsidP="00FC70E2">
            <w:pPr>
              <w:rPr>
                <w:rFonts w:cs="Arial"/>
              </w:rPr>
            </w:pPr>
            <w:r w:rsidRPr="00FC70E2">
              <w:rPr>
                <w:rFonts w:cs="Arial"/>
              </w:rPr>
              <w:tab/>
              <w:t>„Da bin ich mir ganz sicher!“</w:t>
            </w:r>
          </w:p>
          <w:p w14:paraId="0B29E2D3" w14:textId="77777777" w:rsidR="00FC70E2" w:rsidRPr="00FC70E2" w:rsidRDefault="00FC70E2" w:rsidP="00FC70E2">
            <w:pPr>
              <w:rPr>
                <w:rFonts w:cs="Arial"/>
              </w:rPr>
            </w:pPr>
            <w:r w:rsidRPr="00FC70E2">
              <w:rPr>
                <w:rFonts w:cs="Arial"/>
              </w:rPr>
              <w:tab/>
              <w:t>„Naja, passieren könnte das schon, aber …!“</w:t>
            </w:r>
          </w:p>
          <w:p w14:paraId="60EF5EDD" w14:textId="77777777" w:rsidR="00FC70E2" w:rsidRPr="00DC70EF" w:rsidRDefault="00FC70E2" w:rsidP="00FC70E2">
            <w:pPr>
              <w:rPr>
                <w:rFonts w:cs="Arial"/>
                <w:sz w:val="2"/>
                <w:szCs w:val="2"/>
              </w:rPr>
            </w:pPr>
          </w:p>
          <w:p w14:paraId="67BFB1AC" w14:textId="0F0BB23B" w:rsidR="00DB55A7" w:rsidRDefault="00FC70E2" w:rsidP="00FC70E2">
            <w:pPr>
              <w:rPr>
                <w:rFonts w:cs="Arial"/>
              </w:rPr>
            </w:pPr>
            <w:r w:rsidRPr="00FC70E2">
              <w:rPr>
                <w:rFonts w:cs="Arial"/>
              </w:rPr>
              <w:t xml:space="preserve">Formulieren Sie </w:t>
            </w:r>
            <w:r w:rsidR="0001078B">
              <w:rPr>
                <w:rFonts w:cs="Arial"/>
              </w:rPr>
              <w:t>in der GeoGebra-Klasse</w:t>
            </w:r>
            <w:r w:rsidR="007A226A">
              <w:rPr>
                <w:rFonts w:cs="Arial"/>
              </w:rPr>
              <w:t xml:space="preserve"> </w:t>
            </w:r>
            <w:r w:rsidRPr="00FC70E2">
              <w:rPr>
                <w:rFonts w:cs="Arial"/>
              </w:rPr>
              <w:t xml:space="preserve">gemeinsam mit Ihrem Partner für jeden der Sätze einen Sachverhalt, </w:t>
            </w:r>
            <w:r w:rsidR="007A226A">
              <w:rPr>
                <w:rFonts w:cs="Arial"/>
              </w:rPr>
              <w:t>der auf diesen Satz zutrifft.</w:t>
            </w:r>
          </w:p>
          <w:p w14:paraId="79D3552A" w14:textId="4BC88C6B" w:rsidR="00DB55A7" w:rsidRPr="00FC2E72" w:rsidRDefault="00DB55A7" w:rsidP="00FC70E2">
            <w:pPr>
              <w:rPr>
                <w:rFonts w:cs="Arial"/>
              </w:rPr>
            </w:pPr>
          </w:p>
        </w:tc>
      </w:tr>
      <w:tr w:rsidR="00DB55A7" w:rsidRPr="00791846" w14:paraId="5A291577" w14:textId="77777777" w:rsidTr="00DB55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01"/>
        </w:trPr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</w:tcPr>
          <w:p w14:paraId="29354832" w14:textId="77777777" w:rsidR="00DB55A7" w:rsidRDefault="00DB55A7" w:rsidP="005F2691">
            <w:pPr>
              <w:jc w:val="center"/>
              <w:rPr>
                <w:rFonts w:cs="Arial"/>
              </w:rPr>
            </w:pPr>
          </w:p>
        </w:tc>
        <w:tc>
          <w:tcPr>
            <w:tcW w:w="7676" w:type="dxa"/>
            <w:tcBorders>
              <w:top w:val="nil"/>
              <w:left w:val="nil"/>
              <w:bottom w:val="nil"/>
              <w:right w:val="nil"/>
            </w:tcBorders>
          </w:tcPr>
          <w:p w14:paraId="7C1F5C69" w14:textId="22EA5D3A" w:rsidR="00DB55A7" w:rsidRPr="00791846" w:rsidRDefault="00DB55A7" w:rsidP="005F2691">
            <w:pPr>
              <w:rPr>
                <w:rFonts w:cs="Arial"/>
                <w:i/>
                <w:szCs w:val="22"/>
              </w:rPr>
            </w:pPr>
            <w:r w:rsidRPr="00DC70EF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752950AA" wp14:editId="736F0553">
                  <wp:simplePos x="0" y="0"/>
                  <wp:positionH relativeFrom="column">
                    <wp:posOffset>3960698</wp:posOffset>
                  </wp:positionH>
                  <wp:positionV relativeFrom="paragraph">
                    <wp:posOffset>299060</wp:posOffset>
                  </wp:positionV>
                  <wp:extent cx="674624" cy="674624"/>
                  <wp:effectExtent l="0" t="0" r="0" b="0"/>
                  <wp:wrapNone/>
                  <wp:docPr id="13" name="Grafik 13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3">
                            <a:hlinkClick r:id="rId15"/>
                          </pic:cNvPr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4624" cy="674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5D030448" wp14:editId="052C29FB">
                  <wp:simplePos x="0" y="0"/>
                  <wp:positionH relativeFrom="column">
                    <wp:posOffset>3618865</wp:posOffset>
                  </wp:positionH>
                  <wp:positionV relativeFrom="paragraph">
                    <wp:posOffset>200025</wp:posOffset>
                  </wp:positionV>
                  <wp:extent cx="1317625" cy="934720"/>
                  <wp:effectExtent l="953" t="0" r="4127" b="4128"/>
                  <wp:wrapTight wrapText="bothSides">
                    <wp:wrapPolygon edited="0">
                      <wp:start x="16" y="21622"/>
                      <wp:lineTo x="21459" y="21622"/>
                      <wp:lineTo x="21459" y="198"/>
                      <wp:lineTo x="16" y="198"/>
                      <wp:lineTo x="16" y="21622"/>
                    </wp:wrapPolygon>
                  </wp:wrapTight>
                  <wp:docPr id="11" name="Grafik 11" descr="Ein Bild, das Text, Platz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Tablet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317625" cy="934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91846">
              <w:rPr>
                <w:rFonts w:cs="Arial"/>
                <w:b/>
                <w:bCs/>
                <w:szCs w:val="22"/>
              </w:rPr>
              <w:t xml:space="preserve">Aufgabe </w:t>
            </w:r>
            <w:r>
              <w:rPr>
                <w:rFonts w:cs="Arial"/>
                <w:b/>
                <w:bCs/>
                <w:szCs w:val="22"/>
              </w:rPr>
              <w:t>3</w:t>
            </w:r>
            <w:r w:rsidR="008743C4">
              <w:rPr>
                <w:rFonts w:cs="Arial"/>
                <w:b/>
                <w:bCs/>
                <w:szCs w:val="22"/>
              </w:rPr>
              <w:t xml:space="preserve"> (Partnerarbeit)</w:t>
            </w:r>
            <w:r w:rsidRPr="00791846">
              <w:rPr>
                <w:rFonts w:cs="Arial"/>
                <w:b/>
                <w:bCs/>
                <w:szCs w:val="22"/>
              </w:rPr>
              <w:br/>
            </w:r>
            <w:r>
              <w:rPr>
                <w:rFonts w:cs="Arial"/>
                <w:szCs w:val="22"/>
              </w:rPr>
              <w:t>Einer aus Ihrem Zweierteam öffnet</w:t>
            </w:r>
            <w:r w:rsidRPr="00791846">
              <w:rPr>
                <w:rFonts w:cs="Arial"/>
                <w:szCs w:val="22"/>
              </w:rPr>
              <w:t xml:space="preserve"> über den QR-Code </w:t>
            </w:r>
            <w:r>
              <w:rPr>
                <w:rFonts w:cs="Arial"/>
                <w:szCs w:val="22"/>
              </w:rPr>
              <w:t xml:space="preserve">die gemeinsame </w:t>
            </w:r>
            <w:r w:rsidR="00E8489A">
              <w:rPr>
                <w:rFonts w:cs="Arial"/>
                <w:szCs w:val="22"/>
              </w:rPr>
              <w:t>Tafel</w:t>
            </w:r>
            <w:r>
              <w:rPr>
                <w:rFonts w:cs="Arial"/>
                <w:szCs w:val="22"/>
              </w:rPr>
              <w:t>. Was damit geschieht, erklärt die Lehrerin/der Lehrer.</w:t>
            </w:r>
            <w:r>
              <w:rPr>
                <w:noProof/>
              </w:rPr>
              <w:t xml:space="preserve"> </w:t>
            </w:r>
          </w:p>
        </w:tc>
      </w:tr>
    </w:tbl>
    <w:p w14:paraId="7F4E911A" w14:textId="4F5B77B8" w:rsidR="00DC70EF" w:rsidRPr="00DB55A7" w:rsidRDefault="00DC70EF" w:rsidP="00DB55A7">
      <w:pPr>
        <w:spacing w:after="160" w:line="259" w:lineRule="auto"/>
        <w:rPr>
          <w:rFonts w:cs="Arial"/>
          <w:sz w:val="2"/>
          <w:szCs w:val="2"/>
        </w:rPr>
      </w:pPr>
    </w:p>
    <w:sectPr w:rsidR="00DC70EF" w:rsidRPr="00DB55A7" w:rsidSect="00BD3BD3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F5F8F7" w14:textId="77777777" w:rsidR="009B1525" w:rsidRDefault="009B1525" w:rsidP="001676EC">
      <w:r>
        <w:separator/>
      </w:r>
    </w:p>
  </w:endnote>
  <w:endnote w:type="continuationSeparator" w:id="0">
    <w:p w14:paraId="2772D818" w14:textId="77777777" w:rsidR="009B1525" w:rsidRDefault="009B1525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B905BB8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4D10F3" w:rsidRPr="004D10F3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B905BB8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4D10F3" w:rsidRPr="004D10F3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AFFEF4B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4D10F3" w:rsidRPr="004D10F3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AFFEF4B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4D10F3" w:rsidRPr="004D10F3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4BA0A8" w14:textId="77777777" w:rsidR="009B1525" w:rsidRDefault="009B1525" w:rsidP="001676EC">
      <w:r>
        <w:separator/>
      </w:r>
    </w:p>
  </w:footnote>
  <w:footnote w:type="continuationSeparator" w:id="0">
    <w:p w14:paraId="5BDEFC24" w14:textId="77777777" w:rsidR="009B1525" w:rsidRDefault="009B1525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DC70EF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DC70EF" w:rsidRPr="00435C55" w:rsidRDefault="00DC70EF" w:rsidP="00DC70EF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Thema</w:t>
          </w:r>
        </w:p>
      </w:tc>
      <w:tc>
        <w:tcPr>
          <w:tcW w:w="6560" w:type="dxa"/>
        </w:tcPr>
        <w:p w14:paraId="6DB21ACD" w14:textId="3D5D61E6" w:rsidR="00DC70EF" w:rsidRPr="00435C55" w:rsidRDefault="00DC70EF" w:rsidP="00DC70EF">
          <w:pPr>
            <w:rPr>
              <w:rFonts w:cs="Arial"/>
              <w:color w:val="FFFFFF" w:themeColor="background1"/>
            </w:rPr>
          </w:pPr>
          <w:r>
            <w:rPr>
              <w:rFonts w:cs="Arial"/>
              <w:b/>
              <w:color w:val="FFFFFF" w:themeColor="background1"/>
            </w:rPr>
            <w:t>Wahrscheinlichkeit: Vom Alltagsbegriff zur Mathematik</w:t>
          </w: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FC70E2" w14:paraId="6DB21AD7" w14:textId="77777777" w:rsidTr="005B6A73">
      <w:trPr>
        <w:trHeight w:val="300"/>
      </w:trPr>
      <w:tc>
        <w:tcPr>
          <w:tcW w:w="1537" w:type="dxa"/>
        </w:tcPr>
        <w:p w14:paraId="6DB21AD5" w14:textId="436FE391" w:rsidR="00FC70E2" w:rsidRPr="00E91596" w:rsidRDefault="00FC70E2" w:rsidP="00FC70E2">
          <w:pPr>
            <w:rPr>
              <w:rFonts w:cs="Arial"/>
              <w:b/>
              <w:color w:val="FFFFFF" w:themeColor="background1"/>
            </w:rPr>
          </w:pPr>
          <w:r w:rsidRPr="00E91596">
            <w:rPr>
              <w:rFonts w:cs="Arial"/>
              <w:b/>
              <w:color w:val="FFFFFF" w:themeColor="background1"/>
            </w:rPr>
            <w:t>Thema</w:t>
          </w:r>
        </w:p>
      </w:tc>
      <w:tc>
        <w:tcPr>
          <w:tcW w:w="6560" w:type="dxa"/>
        </w:tcPr>
        <w:p w14:paraId="6DB21AD6" w14:textId="01855EF3" w:rsidR="00FC70E2" w:rsidRPr="00E91596" w:rsidRDefault="00FC70E2" w:rsidP="00FC70E2">
          <w:pPr>
            <w:rPr>
              <w:rFonts w:cs="Arial"/>
              <w:b/>
              <w:color w:val="FFFFFF" w:themeColor="background1"/>
            </w:rPr>
          </w:pPr>
          <w:r>
            <w:rPr>
              <w:rFonts w:cs="Arial"/>
              <w:b/>
              <w:color w:val="FFFFFF" w:themeColor="background1"/>
            </w:rPr>
            <w:t>Wahrscheinlichkeit: Vom Alltagsbegriff zur Mathematik</w:t>
          </w:r>
        </w:p>
      </w:tc>
    </w:tr>
    <w:tr w:rsidR="005B6A73" w14:paraId="6DB21ADA" w14:textId="77777777" w:rsidTr="005B6A73">
      <w:trPr>
        <w:trHeight w:val="300"/>
      </w:trPr>
      <w:tc>
        <w:tcPr>
          <w:tcW w:w="1537" w:type="dxa"/>
        </w:tcPr>
        <w:p w14:paraId="6DB21AD8" w14:textId="7724412D" w:rsidR="005B6A73" w:rsidRPr="00E91596" w:rsidRDefault="005B6A73" w:rsidP="005B6A73">
          <w:pPr>
            <w:rPr>
              <w:rFonts w:cs="Arial"/>
              <w:color w:val="FFFFFF" w:themeColor="background1"/>
            </w:rPr>
          </w:pPr>
          <w:r w:rsidRPr="00E91596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7B576BAC" w:rsidR="005B6A73" w:rsidRPr="00E91596" w:rsidRDefault="00FC70E2" w:rsidP="005B6A73">
          <w:pPr>
            <w:rPr>
              <w:rFonts w:cs="Arial"/>
              <w:color w:val="FFFFFF" w:themeColor="background1"/>
            </w:rPr>
          </w:pPr>
          <w:r>
            <w:rPr>
              <w:color w:val="FFFFFF" w:themeColor="background1"/>
            </w:rPr>
            <w:t>Wahrscheinlichkeitsrechnung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8F3DD2"/>
    <w:multiLevelType w:val="hybridMultilevel"/>
    <w:tmpl w:val="998657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7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1078B"/>
    <w:rsid w:val="00047D6D"/>
    <w:rsid w:val="000C3EA5"/>
    <w:rsid w:val="00162D7D"/>
    <w:rsid w:val="001676EC"/>
    <w:rsid w:val="00192F76"/>
    <w:rsid w:val="001E0CF3"/>
    <w:rsid w:val="002444B1"/>
    <w:rsid w:val="00294946"/>
    <w:rsid w:val="002F2611"/>
    <w:rsid w:val="00354C85"/>
    <w:rsid w:val="00402DD8"/>
    <w:rsid w:val="004C3DD7"/>
    <w:rsid w:val="004D10F3"/>
    <w:rsid w:val="00587EF8"/>
    <w:rsid w:val="005B6A73"/>
    <w:rsid w:val="005F089F"/>
    <w:rsid w:val="007767F7"/>
    <w:rsid w:val="00791846"/>
    <w:rsid w:val="007A226A"/>
    <w:rsid w:val="007E0EDD"/>
    <w:rsid w:val="00827355"/>
    <w:rsid w:val="008743C4"/>
    <w:rsid w:val="00915B85"/>
    <w:rsid w:val="009B1525"/>
    <w:rsid w:val="00A95CC5"/>
    <w:rsid w:val="00AC7103"/>
    <w:rsid w:val="00AF215F"/>
    <w:rsid w:val="00B70454"/>
    <w:rsid w:val="00BD3BD3"/>
    <w:rsid w:val="00C07C54"/>
    <w:rsid w:val="00C5188A"/>
    <w:rsid w:val="00C96219"/>
    <w:rsid w:val="00DB55A7"/>
    <w:rsid w:val="00DC70EF"/>
    <w:rsid w:val="00E8489A"/>
    <w:rsid w:val="00E91596"/>
    <w:rsid w:val="00F45F67"/>
    <w:rsid w:val="00F639E3"/>
    <w:rsid w:val="00FC0F4A"/>
    <w:rsid w:val="00FC2E72"/>
    <w:rsid w:val="00FC70E2"/>
    <w:rsid w:val="00FE2412"/>
    <w:rsid w:val="00FE2593"/>
    <w:rsid w:val="00FF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B21A5E"/>
  <w15:docId w15:val="{A5BAAD77-BE68-45F1-813F-D1B5953F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5B6A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tif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www.geogebra.org/classroom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tiff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yperlink" Target="https://wbo.ophir.dev/boards/tablet2BFS-Jahr2-01-Alltagsbegriff-Wahrscheinlichkeit" TargetMode="External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Andreas Kübler</cp:lastModifiedBy>
  <cp:revision>21</cp:revision>
  <cp:lastPrinted>2020-07-09T12:38:00Z</cp:lastPrinted>
  <dcterms:created xsi:type="dcterms:W3CDTF">2020-04-28T08:14:00Z</dcterms:created>
  <dcterms:modified xsi:type="dcterms:W3CDTF">2021-04-01T19:28:00Z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